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BF9" w:rsidRPr="00D77A85" w:rsidRDefault="00292C04" w:rsidP="00FE2861">
      <w:pPr>
        <w:pStyle w:val="a9"/>
        <w:tabs>
          <w:tab w:val="left" w:pos="6379"/>
        </w:tabs>
        <w:spacing w:before="0"/>
        <w:ind w:left="5387" w:hanging="284"/>
        <w:jc w:val="left"/>
        <w:rPr>
          <w:spacing w:val="-2"/>
        </w:rPr>
      </w:pPr>
      <w:r w:rsidRPr="00D77A85">
        <w:rPr>
          <w:spacing w:val="-2"/>
        </w:rPr>
        <w:t xml:space="preserve">Приложение № 1 </w:t>
      </w:r>
    </w:p>
    <w:p w:rsidR="00824BF9" w:rsidRPr="00D77A85" w:rsidRDefault="00292C04" w:rsidP="00FE2861">
      <w:pPr>
        <w:pStyle w:val="a9"/>
        <w:tabs>
          <w:tab w:val="left" w:pos="6379"/>
        </w:tabs>
        <w:spacing w:before="0"/>
        <w:ind w:left="5387" w:hanging="284"/>
        <w:jc w:val="left"/>
        <w:rPr>
          <w:spacing w:val="-2"/>
        </w:rPr>
      </w:pPr>
      <w:r w:rsidRPr="00D77A85">
        <w:rPr>
          <w:spacing w:val="-2"/>
        </w:rPr>
        <w:t xml:space="preserve">к распоряжению Администрации </w:t>
      </w:r>
    </w:p>
    <w:p w:rsidR="00EE387B" w:rsidRDefault="00292C04" w:rsidP="00FE2861">
      <w:pPr>
        <w:pStyle w:val="a9"/>
        <w:tabs>
          <w:tab w:val="left" w:pos="6379"/>
        </w:tabs>
        <w:spacing w:before="0"/>
        <w:ind w:left="5387" w:hanging="284"/>
        <w:jc w:val="left"/>
        <w:rPr>
          <w:spacing w:val="-2"/>
        </w:rPr>
      </w:pPr>
      <w:r w:rsidRPr="00D77A85">
        <w:rPr>
          <w:spacing w:val="-2"/>
        </w:rPr>
        <w:t>города Норильска</w:t>
      </w:r>
      <w:r w:rsidR="00FE2861" w:rsidRPr="00D77A85">
        <w:rPr>
          <w:spacing w:val="-2"/>
        </w:rPr>
        <w:t xml:space="preserve"> </w:t>
      </w:r>
    </w:p>
    <w:p w:rsidR="00292C04" w:rsidRPr="00D77A85" w:rsidRDefault="00FE2861" w:rsidP="00FE2861">
      <w:pPr>
        <w:pStyle w:val="a9"/>
        <w:tabs>
          <w:tab w:val="left" w:pos="6379"/>
        </w:tabs>
        <w:spacing w:before="0"/>
        <w:ind w:left="5387" w:hanging="284"/>
        <w:jc w:val="left"/>
        <w:rPr>
          <w:spacing w:val="-2"/>
        </w:rPr>
      </w:pPr>
      <w:bookmarkStart w:id="0" w:name="_GoBack"/>
      <w:bookmarkEnd w:id="0"/>
      <w:r w:rsidRPr="00D77A85">
        <w:rPr>
          <w:spacing w:val="-2"/>
        </w:rPr>
        <w:t>от</w:t>
      </w:r>
      <w:r w:rsidR="00EE387B">
        <w:rPr>
          <w:spacing w:val="-2"/>
        </w:rPr>
        <w:t xml:space="preserve"> 10.09.2025 </w:t>
      </w:r>
      <w:r w:rsidR="00824BF9" w:rsidRPr="00D77A85">
        <w:rPr>
          <w:spacing w:val="-2"/>
        </w:rPr>
        <w:t>№</w:t>
      </w:r>
      <w:r w:rsidR="00EE387B">
        <w:rPr>
          <w:spacing w:val="-2"/>
        </w:rPr>
        <w:t xml:space="preserve"> 4168</w:t>
      </w:r>
    </w:p>
    <w:p w:rsidR="00292C04" w:rsidRPr="00D77A85" w:rsidRDefault="00292C04" w:rsidP="00FC3E4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292C04" w:rsidRPr="00D77A85" w:rsidRDefault="00292C04" w:rsidP="00FC3E4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FC3E40" w:rsidRPr="00D77A85" w:rsidRDefault="00FC3E40" w:rsidP="00FC3E4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77A85">
        <w:rPr>
          <w:rFonts w:ascii="Times New Roman" w:hAnsi="Times New Roman" w:cs="Times New Roman"/>
          <w:sz w:val="26"/>
          <w:szCs w:val="26"/>
        </w:rPr>
        <w:t>ЗАДАНИЕ</w:t>
      </w:r>
    </w:p>
    <w:p w:rsidR="0075610E" w:rsidRPr="00D77A85" w:rsidRDefault="00BF02E3" w:rsidP="00FE2861">
      <w:pPr>
        <w:jc w:val="center"/>
        <w:rPr>
          <w:rFonts w:ascii="Times New Roman" w:hAnsi="Times New Roman" w:cs="Times New Roman"/>
          <w:spacing w:val="-13"/>
          <w:sz w:val="26"/>
          <w:szCs w:val="26"/>
        </w:rPr>
      </w:pPr>
      <w:r w:rsidRPr="00D77A85">
        <w:rPr>
          <w:rFonts w:ascii="Times New Roman" w:hAnsi="Times New Roman" w:cs="Times New Roman"/>
          <w:sz w:val="26"/>
          <w:szCs w:val="26"/>
        </w:rPr>
        <w:t xml:space="preserve">на разработку </w:t>
      </w:r>
      <w:r w:rsidR="00FE2861" w:rsidRPr="00D77A85">
        <w:rPr>
          <w:rFonts w:ascii="Times New Roman" w:hAnsi="Times New Roman" w:cs="Times New Roman"/>
          <w:sz w:val="26"/>
          <w:szCs w:val="26"/>
        </w:rPr>
        <w:t>документаци</w:t>
      </w:r>
      <w:r w:rsidR="00D77A85" w:rsidRPr="00D77A85">
        <w:rPr>
          <w:rFonts w:ascii="Times New Roman" w:hAnsi="Times New Roman" w:cs="Times New Roman"/>
          <w:sz w:val="26"/>
          <w:szCs w:val="26"/>
        </w:rPr>
        <w:t>и</w:t>
      </w:r>
      <w:r w:rsidR="00FE2861" w:rsidRPr="00D77A85">
        <w:rPr>
          <w:rFonts w:ascii="Times New Roman" w:hAnsi="Times New Roman" w:cs="Times New Roman"/>
          <w:sz w:val="26"/>
          <w:szCs w:val="26"/>
        </w:rPr>
        <w:t xml:space="preserve"> по планировке территории (проект межевания территории)</w:t>
      </w:r>
      <w:r w:rsidR="00FE2861" w:rsidRPr="00D77A85">
        <w:t xml:space="preserve"> </w:t>
      </w:r>
      <w:r w:rsidR="00D77A85" w:rsidRPr="00B63E1F">
        <w:rPr>
          <w:rFonts w:ascii="Times New Roman" w:hAnsi="Times New Roman" w:cs="Times New Roman"/>
          <w:sz w:val="26"/>
          <w:szCs w:val="26"/>
        </w:rPr>
        <w:t xml:space="preserve">в городском округе город Норильск, район </w:t>
      </w:r>
      <w:proofErr w:type="spellStart"/>
      <w:r w:rsidR="00D77A85" w:rsidRPr="00B63E1F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="00D77A85" w:rsidRPr="00B63E1F">
        <w:rPr>
          <w:rFonts w:ascii="Times New Roman" w:hAnsi="Times New Roman" w:cs="Times New Roman"/>
          <w:sz w:val="26"/>
          <w:szCs w:val="26"/>
        </w:rPr>
        <w:t xml:space="preserve">, в части территории, </w:t>
      </w:r>
      <w:r w:rsidR="00D77A85" w:rsidRPr="00B63E1F">
        <w:rPr>
          <w:rFonts w:ascii="Times New Roman" w:hAnsi="Times New Roman" w:cs="Times New Roman"/>
          <w:spacing w:val="1"/>
          <w:sz w:val="26"/>
          <w:szCs w:val="26"/>
        </w:rPr>
        <w:t xml:space="preserve">ограниченной улицей Бауманской и улицей </w:t>
      </w:r>
      <w:r w:rsidR="00740818" w:rsidRPr="00B63E1F">
        <w:rPr>
          <w:rFonts w:ascii="Times New Roman" w:hAnsi="Times New Roman" w:cs="Times New Roman"/>
          <w:spacing w:val="1"/>
          <w:sz w:val="26"/>
          <w:szCs w:val="26"/>
        </w:rPr>
        <w:t>Пионе</w:t>
      </w:r>
      <w:r w:rsidR="00740818">
        <w:rPr>
          <w:rFonts w:ascii="Times New Roman" w:hAnsi="Times New Roman" w:cs="Times New Roman"/>
          <w:spacing w:val="1"/>
          <w:sz w:val="26"/>
          <w:szCs w:val="26"/>
        </w:rPr>
        <w:t>рской</w:t>
      </w:r>
    </w:p>
    <w:p w:rsidR="00FC3E40" w:rsidRPr="00D77A85" w:rsidRDefault="00FC3E40" w:rsidP="00170DF0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D77A85" w:rsidRPr="00D77A85" w:rsidTr="00FE2861">
        <w:trPr>
          <w:trHeight w:val="653"/>
        </w:trPr>
        <w:tc>
          <w:tcPr>
            <w:tcW w:w="4248" w:type="dxa"/>
            <w:vAlign w:val="center"/>
          </w:tcPr>
          <w:p w:rsidR="00FC3E40" w:rsidRPr="00D77A85" w:rsidRDefault="00FC3E40" w:rsidP="00FC3E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5096" w:type="dxa"/>
            <w:vAlign w:val="center"/>
          </w:tcPr>
          <w:p w:rsidR="00FC3E40" w:rsidRPr="00D77A85" w:rsidRDefault="00FC3E40" w:rsidP="00FC3E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Содержание</w:t>
            </w:r>
          </w:p>
        </w:tc>
      </w:tr>
      <w:tr w:rsidR="00D77A85" w:rsidRPr="00D77A85" w:rsidTr="00FE2861">
        <w:tc>
          <w:tcPr>
            <w:tcW w:w="4248" w:type="dxa"/>
            <w:vAlign w:val="center"/>
          </w:tcPr>
          <w:p w:rsidR="00182699" w:rsidRPr="00D77A85" w:rsidRDefault="00182699" w:rsidP="001826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1. Вид разрабатываемой документации по планировке территории</w:t>
            </w:r>
          </w:p>
        </w:tc>
        <w:tc>
          <w:tcPr>
            <w:tcW w:w="5096" w:type="dxa"/>
            <w:vAlign w:val="center"/>
          </w:tcPr>
          <w:p w:rsidR="00182699" w:rsidRPr="00D77A85" w:rsidRDefault="00AF242B" w:rsidP="00AF24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Проект межевания территории в виде отдельного документа</w:t>
            </w:r>
          </w:p>
        </w:tc>
      </w:tr>
      <w:tr w:rsidR="00D77A85" w:rsidRPr="00D77A85" w:rsidTr="00FE2861">
        <w:tc>
          <w:tcPr>
            <w:tcW w:w="4248" w:type="dxa"/>
            <w:vAlign w:val="center"/>
          </w:tcPr>
          <w:p w:rsidR="00FC3E40" w:rsidRPr="00D77A85" w:rsidRDefault="00FC3E40" w:rsidP="006536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="00AF242B" w:rsidRPr="00D77A85">
              <w:rPr>
                <w:rFonts w:ascii="Times New Roman" w:hAnsi="Times New Roman" w:cs="Times New Roman"/>
                <w:sz w:val="26"/>
                <w:szCs w:val="26"/>
              </w:rPr>
              <w:t>Инициатор подготовки документации по планировке территории</w:t>
            </w:r>
          </w:p>
        </w:tc>
        <w:tc>
          <w:tcPr>
            <w:tcW w:w="5096" w:type="dxa"/>
            <w:vAlign w:val="center"/>
          </w:tcPr>
          <w:p w:rsidR="006D1504" w:rsidRDefault="008117EA" w:rsidP="00F839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117EA">
              <w:rPr>
                <w:rFonts w:ascii="Times New Roman" w:hAnsi="Times New Roman" w:cs="Times New Roman"/>
                <w:sz w:val="26"/>
                <w:szCs w:val="26"/>
              </w:rPr>
              <w:t>Шукуров</w:t>
            </w:r>
            <w:proofErr w:type="spellEnd"/>
            <w:r w:rsidRPr="008117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117EA">
              <w:rPr>
                <w:rFonts w:ascii="Times New Roman" w:hAnsi="Times New Roman" w:cs="Times New Roman"/>
                <w:sz w:val="26"/>
                <w:szCs w:val="26"/>
              </w:rPr>
              <w:t>Нюсред</w:t>
            </w:r>
            <w:proofErr w:type="spellEnd"/>
            <w:r w:rsidRPr="008117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117EA">
              <w:rPr>
                <w:rFonts w:ascii="Times New Roman" w:hAnsi="Times New Roman" w:cs="Times New Roman"/>
                <w:sz w:val="26"/>
                <w:szCs w:val="26"/>
              </w:rPr>
              <w:t>Якубалиевич</w:t>
            </w:r>
            <w:proofErr w:type="spellEnd"/>
          </w:p>
          <w:p w:rsidR="003813B5" w:rsidRDefault="003813B5" w:rsidP="00F839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Адрес места регистрации: Ленинградская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обл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р-н Ломоносовский, п. Аннино, ул. Благодатная, д. 5;</w:t>
            </w:r>
          </w:p>
          <w:p w:rsidR="003813B5" w:rsidRDefault="003813B5" w:rsidP="00F839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Паспорт РФ</w:t>
            </w:r>
            <w:r w:rsidR="00843471">
              <w:rPr>
                <w:rFonts w:ascii="Times New Roman" w:hAnsi="Times New Roman" w:cs="Times New Roman"/>
                <w:sz w:val="26"/>
                <w:szCs w:val="26"/>
              </w:rPr>
              <w:t xml:space="preserve">: серия 4021 номер 941487, выдан: ГУ МВД России по г. Санкт-Петербургу и Ленинградской области 21.10.2021, код подразделения 780-043; </w:t>
            </w:r>
          </w:p>
          <w:p w:rsidR="00843471" w:rsidRPr="00843471" w:rsidRDefault="00843471" w:rsidP="00F839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Эл</w:t>
            </w:r>
            <w:r w:rsidRPr="00D20A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почта: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lensovet</w:t>
            </w:r>
            <w:proofErr w:type="spellEnd"/>
            <w:r w:rsidRPr="00D20A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ko</w:t>
            </w:r>
            <w:proofErr w:type="spellEnd"/>
            <w:r w:rsidRPr="00D20A0F">
              <w:rPr>
                <w:rFonts w:ascii="Times New Roman" w:hAnsi="Times New Roman" w:cs="Times New Roman"/>
                <w:sz w:val="26"/>
                <w:szCs w:val="26"/>
              </w:rPr>
              <w:t>38@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gmail</w:t>
            </w:r>
            <w:proofErr w:type="spellEnd"/>
            <w:r w:rsidRPr="00D20A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com</w:t>
            </w:r>
          </w:p>
          <w:p w:rsidR="003813B5" w:rsidRPr="00D77A85" w:rsidRDefault="003813B5" w:rsidP="00F839E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77A85" w:rsidRPr="00D77A85" w:rsidTr="00FE2861">
        <w:tc>
          <w:tcPr>
            <w:tcW w:w="4248" w:type="dxa"/>
            <w:vAlign w:val="center"/>
          </w:tcPr>
          <w:p w:rsidR="00FC3E40" w:rsidRPr="00D77A85" w:rsidRDefault="00FC3E40" w:rsidP="004269B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="00AF242B" w:rsidRPr="00D77A85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 работ по подготовке документации по планировке территории</w:t>
            </w:r>
          </w:p>
        </w:tc>
        <w:tc>
          <w:tcPr>
            <w:tcW w:w="5096" w:type="dxa"/>
            <w:vAlign w:val="center"/>
          </w:tcPr>
          <w:p w:rsidR="00843471" w:rsidRDefault="00843471" w:rsidP="008434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Средства </w:t>
            </w:r>
            <w:proofErr w:type="spellStart"/>
            <w:r w:rsidRPr="008117EA">
              <w:rPr>
                <w:rFonts w:ascii="Times New Roman" w:hAnsi="Times New Roman" w:cs="Times New Roman"/>
                <w:sz w:val="26"/>
                <w:szCs w:val="26"/>
              </w:rPr>
              <w:t>Шукуров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proofErr w:type="spellEnd"/>
            <w:r w:rsidRPr="008117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117EA">
              <w:rPr>
                <w:rFonts w:ascii="Times New Roman" w:hAnsi="Times New Roman" w:cs="Times New Roman"/>
                <w:sz w:val="26"/>
                <w:szCs w:val="26"/>
              </w:rPr>
              <w:t>Нюсред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proofErr w:type="spellEnd"/>
            <w:r w:rsidRPr="008117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117EA">
              <w:rPr>
                <w:rFonts w:ascii="Times New Roman" w:hAnsi="Times New Roman" w:cs="Times New Roman"/>
                <w:sz w:val="26"/>
                <w:szCs w:val="26"/>
              </w:rPr>
              <w:t>Якубалиевич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proofErr w:type="spellEnd"/>
          </w:p>
          <w:p w:rsidR="00FC3E40" w:rsidRPr="00D77A85" w:rsidRDefault="00FC3E40" w:rsidP="00442A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77A85" w:rsidRPr="00D77A85" w:rsidTr="00FE2861">
        <w:tc>
          <w:tcPr>
            <w:tcW w:w="4248" w:type="dxa"/>
            <w:vAlign w:val="center"/>
          </w:tcPr>
          <w:p w:rsidR="00AF242B" w:rsidRPr="00D77A85" w:rsidRDefault="00AF242B" w:rsidP="004269B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4. Вид и наименование планируемого к размещению объекта капитального строительства, его 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5096" w:type="dxa"/>
            <w:vAlign w:val="center"/>
          </w:tcPr>
          <w:p w:rsidR="00AF242B" w:rsidRPr="00D77A85" w:rsidRDefault="00AF242B" w:rsidP="00442A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Не планируется к размещению объекта капитального строительства</w:t>
            </w:r>
          </w:p>
        </w:tc>
      </w:tr>
      <w:tr w:rsidR="00D77A85" w:rsidRPr="00D77A85" w:rsidTr="00FE2861">
        <w:tc>
          <w:tcPr>
            <w:tcW w:w="4248" w:type="dxa"/>
            <w:vAlign w:val="center"/>
          </w:tcPr>
          <w:p w:rsidR="00FC3E40" w:rsidRPr="00D77A85" w:rsidRDefault="00FC4463" w:rsidP="00FE286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FC3E40" w:rsidRPr="00D77A85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3813B5" w:rsidRPr="003813B5">
              <w:rPr>
                <w:rFonts w:ascii="Times New Roman" w:hAnsi="Times New Roman" w:cs="Times New Roman"/>
                <w:sz w:val="26"/>
                <w:szCs w:val="26"/>
              </w:rPr>
              <w:t xml:space="preserve">Поселения, муниципальные округа, городские округа, муниципальные районы, субъекты Российской Федерации, в отношении </w:t>
            </w:r>
            <w:proofErr w:type="gramStart"/>
            <w:r w:rsidR="003813B5" w:rsidRPr="003813B5">
              <w:rPr>
                <w:rFonts w:ascii="Times New Roman" w:hAnsi="Times New Roman" w:cs="Times New Roman"/>
                <w:sz w:val="26"/>
                <w:szCs w:val="26"/>
              </w:rPr>
              <w:t>территорий</w:t>
            </w:r>
            <w:proofErr w:type="gramEnd"/>
            <w:r w:rsidR="003813B5" w:rsidRPr="003813B5">
              <w:rPr>
                <w:rFonts w:ascii="Times New Roman" w:hAnsi="Times New Roman" w:cs="Times New Roman"/>
                <w:sz w:val="26"/>
                <w:szCs w:val="26"/>
              </w:rPr>
              <w:t xml:space="preserve"> которых осуществляется подготовка документации по планировке территории</w:t>
            </w:r>
          </w:p>
        </w:tc>
        <w:tc>
          <w:tcPr>
            <w:tcW w:w="5096" w:type="dxa"/>
            <w:vAlign w:val="center"/>
          </w:tcPr>
          <w:p w:rsidR="00E01586" w:rsidRPr="00D77A85" w:rsidRDefault="00FC4463" w:rsidP="007408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AF242B" w:rsidRPr="00D77A85">
              <w:rPr>
                <w:rFonts w:ascii="Times New Roman" w:hAnsi="Times New Roman" w:cs="Times New Roman"/>
                <w:sz w:val="26"/>
                <w:szCs w:val="26"/>
              </w:rPr>
              <w:t>ородско</w:t>
            </w: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="00AF242B" w:rsidRPr="00D77A85">
              <w:rPr>
                <w:rFonts w:ascii="Times New Roman" w:hAnsi="Times New Roman" w:cs="Times New Roman"/>
                <w:sz w:val="26"/>
                <w:szCs w:val="26"/>
              </w:rPr>
              <w:t xml:space="preserve"> округ город Норильск, район </w:t>
            </w:r>
            <w:proofErr w:type="spellStart"/>
            <w:proofErr w:type="gramStart"/>
            <w:r w:rsidR="00AF242B" w:rsidRPr="00D77A85">
              <w:rPr>
                <w:rFonts w:ascii="Times New Roman" w:hAnsi="Times New Roman" w:cs="Times New Roman"/>
                <w:sz w:val="26"/>
                <w:szCs w:val="26"/>
              </w:rPr>
              <w:t>Талнах</w:t>
            </w:r>
            <w:proofErr w:type="spellEnd"/>
            <w:r w:rsidR="00AF242B" w:rsidRPr="00D77A85">
              <w:rPr>
                <w:rFonts w:ascii="Times New Roman" w:hAnsi="Times New Roman" w:cs="Times New Roman"/>
                <w:sz w:val="26"/>
                <w:szCs w:val="26"/>
              </w:rPr>
              <w:t>,  в</w:t>
            </w:r>
            <w:proofErr w:type="gramEnd"/>
            <w:r w:rsidR="00AF242B" w:rsidRPr="00D77A85">
              <w:rPr>
                <w:rFonts w:ascii="Times New Roman" w:hAnsi="Times New Roman" w:cs="Times New Roman"/>
                <w:sz w:val="26"/>
                <w:szCs w:val="26"/>
              </w:rPr>
              <w:t xml:space="preserve"> части территории ограниченной улицей Бауманской и улицей Пионер</w:t>
            </w:r>
            <w:r w:rsidR="00740818">
              <w:rPr>
                <w:rFonts w:ascii="Times New Roman" w:hAnsi="Times New Roman" w:cs="Times New Roman"/>
                <w:sz w:val="26"/>
                <w:szCs w:val="26"/>
              </w:rPr>
              <w:t>ской</w:t>
            </w:r>
          </w:p>
        </w:tc>
      </w:tr>
      <w:tr w:rsidR="00D77A85" w:rsidRPr="00D77A85" w:rsidTr="00FE2861">
        <w:tc>
          <w:tcPr>
            <w:tcW w:w="4248" w:type="dxa"/>
            <w:vAlign w:val="center"/>
          </w:tcPr>
          <w:p w:rsidR="00FC3E40" w:rsidRPr="00D77A85" w:rsidRDefault="00FC4463" w:rsidP="006536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FC3E40" w:rsidRPr="00D77A85">
              <w:rPr>
                <w:rFonts w:ascii="Times New Roman" w:hAnsi="Times New Roman" w:cs="Times New Roman"/>
                <w:sz w:val="26"/>
                <w:szCs w:val="26"/>
              </w:rPr>
              <w:t>. Состав документации по планировке территории</w:t>
            </w:r>
          </w:p>
        </w:tc>
        <w:tc>
          <w:tcPr>
            <w:tcW w:w="5096" w:type="dxa"/>
            <w:vAlign w:val="center"/>
          </w:tcPr>
          <w:p w:rsidR="00E01586" w:rsidRPr="00D77A85" w:rsidRDefault="00E01586" w:rsidP="00E01586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Текстовая часть проекта межевания территории включает в себя:</w:t>
            </w:r>
          </w:p>
          <w:p w:rsidR="00E01586" w:rsidRPr="00D77A85" w:rsidRDefault="00E01586" w:rsidP="00E01586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1) перечень и сведения о площади образуемых земельных участков, в том числе возможные способы их образования;</w:t>
            </w:r>
          </w:p>
          <w:p w:rsidR="00E01586" w:rsidRPr="00D77A85" w:rsidRDefault="00E01586" w:rsidP="00E01586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:rsidR="00E01586" w:rsidRPr="00D77A85" w:rsidRDefault="00E01586" w:rsidP="00E01586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 xml:space="preserve">3) вид разрешенного использования образуемых земельных участков в соответствии с проектом планировки территории в случаях, предусмотренных </w:t>
            </w:r>
            <w:r w:rsidR="001C42F9" w:rsidRPr="00D77A85">
              <w:rPr>
                <w:rFonts w:ascii="Times New Roman" w:hAnsi="Times New Roman" w:cs="Times New Roman"/>
                <w:sz w:val="26"/>
                <w:szCs w:val="26"/>
              </w:rPr>
              <w:t>Градостроительным к</w:t>
            </w: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одексом</w:t>
            </w:r>
            <w:r w:rsidR="001C42F9" w:rsidRPr="00D77A85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</w:t>
            </w: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01586" w:rsidRPr="00D77A85" w:rsidRDefault="001C42F9" w:rsidP="00E01586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E01586" w:rsidRPr="00D77A85">
              <w:rPr>
                <w:rFonts w:ascii="Times New Roman" w:hAnsi="Times New Roman" w:cs="Times New Roman"/>
                <w:sz w:val="26"/>
                <w:szCs w:val="26"/>
              </w:rPr>
              <w:t xml:space="preserve">) 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утвержден проект межевания, определяются в соответствии с требованиями к точности определения координат характерных точек границ, установленных в соответствии с </w:t>
            </w: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Градостроительным кодексом Российской Федерации</w:t>
            </w:r>
            <w:r w:rsidR="00E01586" w:rsidRPr="00D77A85">
              <w:rPr>
                <w:rFonts w:ascii="Times New Roman" w:hAnsi="Times New Roman" w:cs="Times New Roman"/>
                <w:sz w:val="26"/>
                <w:szCs w:val="26"/>
              </w:rPr>
              <w:t xml:space="preserve"> для территориальных зон.</w:t>
            </w:r>
          </w:p>
          <w:p w:rsidR="00863CB0" w:rsidRPr="00D77A85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На чертежах межевания территории отображаются:</w:t>
            </w:r>
          </w:p>
          <w:p w:rsidR="00863CB0" w:rsidRPr="00D77A85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 w:rsidR="0075610E" w:rsidRPr="00D77A8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границы планируемых (в случае, 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:rsidR="00863CB0" w:rsidRPr="00D77A85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  <w:r w:rsidR="0075610E" w:rsidRPr="00D77A8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 xml:space="preserve">красные линии, утвержденные в составе проекта планировки территории, или красные линии, утверждаемые, изменяемые проектом межевания территории в соответствии с </w:t>
            </w:r>
            <w:hyperlink r:id="rId4" w:history="1">
              <w:r w:rsidRPr="00D77A85">
                <w:rPr>
                  <w:rFonts w:ascii="Times New Roman" w:hAnsi="Times New Roman" w:cs="Times New Roman"/>
                  <w:sz w:val="26"/>
                  <w:szCs w:val="26"/>
                </w:rPr>
                <w:t>пунктом 2 части 2</w:t>
              </w:r>
            </w:hyperlink>
            <w:r w:rsidRPr="00D77A85">
              <w:rPr>
                <w:rFonts w:ascii="Times New Roman" w:hAnsi="Times New Roman" w:cs="Times New Roman"/>
                <w:sz w:val="26"/>
                <w:szCs w:val="26"/>
              </w:rPr>
              <w:t xml:space="preserve"> статьи</w:t>
            </w:r>
            <w:r w:rsidR="001C42F9" w:rsidRPr="00D77A85">
              <w:rPr>
                <w:rFonts w:ascii="Times New Roman" w:hAnsi="Times New Roman" w:cs="Times New Roman"/>
                <w:sz w:val="26"/>
                <w:szCs w:val="26"/>
              </w:rPr>
              <w:t xml:space="preserve"> 43 Градостроительного кодекса Российской Федерации</w:t>
            </w: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63CB0" w:rsidRPr="00D77A85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3)</w:t>
            </w:r>
            <w:r w:rsidR="0075610E" w:rsidRPr="00D77A8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линии отступа от красных линий в целях определения мест допустимого размещения зданий, строений, сооружений;</w:t>
            </w:r>
          </w:p>
          <w:p w:rsidR="00863CB0" w:rsidRPr="00D77A85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  <w:r w:rsidR="0075610E" w:rsidRPr="00D77A8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их резервирование и (или) изъятие для государственных или муниципальных нужд;</w:t>
            </w:r>
          </w:p>
          <w:p w:rsidR="00863CB0" w:rsidRPr="00D77A85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5) границы публичных сервитутов.</w:t>
            </w:r>
          </w:p>
          <w:p w:rsidR="00863CB0" w:rsidRPr="00D77A85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Материалы по обоснованию проекта межевания территории включают в себя чертежи, на которых отображаются:</w:t>
            </w:r>
          </w:p>
          <w:p w:rsidR="00863CB0" w:rsidRPr="00D77A85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 w:rsidR="0075610E" w:rsidRPr="00D77A8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границы существующих земельных участков;</w:t>
            </w:r>
          </w:p>
          <w:p w:rsidR="00863CB0" w:rsidRPr="00D77A85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  <w:r w:rsidR="0075610E" w:rsidRPr="00D77A8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границы зон с особыми условиями использования территорий;</w:t>
            </w:r>
          </w:p>
          <w:p w:rsidR="00FC3E40" w:rsidRPr="00D77A85" w:rsidRDefault="00863CB0" w:rsidP="0075610E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  <w:r w:rsidR="0075610E" w:rsidRPr="00D77A8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местоположение существующих объектов капитального строительства</w:t>
            </w:r>
            <w:r w:rsidR="001C42F9" w:rsidRPr="00D77A8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D77A85" w:rsidRPr="00D77A85" w:rsidTr="00FE2861">
        <w:tc>
          <w:tcPr>
            <w:tcW w:w="4248" w:type="dxa"/>
            <w:vAlign w:val="center"/>
          </w:tcPr>
          <w:p w:rsidR="00FC3E40" w:rsidRPr="00D77A85" w:rsidRDefault="00FC4463" w:rsidP="00FE286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  <w:r w:rsidR="00FC3E40" w:rsidRPr="00D77A85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Информация о земельных участках (при наличии), включенных в границы территории, в отношении которой планируется подготовка документации по планировке территории, а также об ориентировочной площади такой территории</w:t>
            </w:r>
          </w:p>
        </w:tc>
        <w:tc>
          <w:tcPr>
            <w:tcW w:w="5096" w:type="dxa"/>
            <w:vAlign w:val="center"/>
          </w:tcPr>
          <w:p w:rsidR="00FC4463" w:rsidRPr="00D77A85" w:rsidRDefault="00FC4463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 xml:space="preserve">24:55:0202004:18 </w:t>
            </w:r>
          </w:p>
          <w:p w:rsidR="00FC4463" w:rsidRPr="00D77A85" w:rsidRDefault="00FC4463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24:55:0202004:7</w:t>
            </w:r>
          </w:p>
          <w:p w:rsidR="00FC4463" w:rsidRPr="00D77A85" w:rsidRDefault="00FC4463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24:55:0202004:41</w:t>
            </w:r>
          </w:p>
          <w:p w:rsidR="00FC4463" w:rsidRPr="00D77A85" w:rsidRDefault="00FC4463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24:55:0202004:44</w:t>
            </w:r>
          </w:p>
          <w:p w:rsidR="00FC4463" w:rsidRPr="00D77A85" w:rsidRDefault="00FC4463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24:55:0202004:13</w:t>
            </w:r>
          </w:p>
          <w:p w:rsidR="00FC4463" w:rsidRPr="00D77A85" w:rsidRDefault="00FC4463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24:55:0000000:49508</w:t>
            </w:r>
          </w:p>
          <w:p w:rsidR="00FC4463" w:rsidRPr="00D77A85" w:rsidRDefault="00FC4463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24:55:0202004:1259</w:t>
            </w:r>
          </w:p>
          <w:p w:rsidR="00FC4463" w:rsidRPr="00D77A85" w:rsidRDefault="00FC4463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24:55:0202004:20</w:t>
            </w:r>
          </w:p>
          <w:p w:rsidR="00FC4463" w:rsidRPr="00D77A85" w:rsidRDefault="00FC4463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24:55:0000000:312</w:t>
            </w:r>
          </w:p>
          <w:p w:rsidR="00FC4463" w:rsidRPr="00D77A85" w:rsidRDefault="00FC4463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24:55:0000000:84317</w:t>
            </w:r>
          </w:p>
          <w:p w:rsidR="00FC4463" w:rsidRPr="00D77A85" w:rsidRDefault="00FC4463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24:55:0000000:84328</w:t>
            </w:r>
          </w:p>
          <w:p w:rsidR="00FC4463" w:rsidRPr="00D77A85" w:rsidRDefault="00FC4463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24:55:0000000:314</w:t>
            </w:r>
          </w:p>
          <w:p w:rsidR="00FC4463" w:rsidRPr="00D77A85" w:rsidRDefault="00FC4463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31D3D" w:rsidRPr="00D77A85" w:rsidRDefault="005337BB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Style w:val="9pt5"/>
                <w:sz w:val="24"/>
                <w:szCs w:val="24"/>
              </w:rPr>
              <w:t>4.6 га</w:t>
            </w:r>
          </w:p>
        </w:tc>
      </w:tr>
      <w:tr w:rsidR="00D77A85" w:rsidRPr="00D77A85" w:rsidTr="00FE2861">
        <w:tc>
          <w:tcPr>
            <w:tcW w:w="4248" w:type="dxa"/>
            <w:vAlign w:val="center"/>
          </w:tcPr>
          <w:p w:rsidR="00FC3E40" w:rsidRPr="00D77A85" w:rsidRDefault="00FC4463" w:rsidP="007408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FC3E40" w:rsidRPr="00D77A85">
              <w:rPr>
                <w:rFonts w:ascii="Times New Roman" w:hAnsi="Times New Roman" w:cs="Times New Roman"/>
                <w:sz w:val="26"/>
                <w:szCs w:val="26"/>
              </w:rPr>
              <w:t xml:space="preserve">. Цель подготовки </w:t>
            </w:r>
            <w:r w:rsidR="00740818">
              <w:rPr>
                <w:rFonts w:ascii="Times New Roman" w:hAnsi="Times New Roman" w:cs="Times New Roman"/>
                <w:sz w:val="26"/>
                <w:szCs w:val="26"/>
              </w:rPr>
              <w:t>документации</w:t>
            </w:r>
            <w:r w:rsidR="00FC3E40" w:rsidRPr="00D77A85">
              <w:rPr>
                <w:rFonts w:ascii="Times New Roman" w:hAnsi="Times New Roman" w:cs="Times New Roman"/>
                <w:sz w:val="26"/>
                <w:szCs w:val="26"/>
              </w:rPr>
              <w:t xml:space="preserve"> по планировке территории</w:t>
            </w:r>
          </w:p>
        </w:tc>
        <w:tc>
          <w:tcPr>
            <w:tcW w:w="5096" w:type="dxa"/>
            <w:vAlign w:val="center"/>
          </w:tcPr>
          <w:p w:rsidR="00031D3D" w:rsidRPr="00D77A85" w:rsidRDefault="005337BB" w:rsidP="005337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Определение местоположения границ планируемого к перераспределению земельного участка с кадастровым номером 24:55:0202004:7, с целью устранения недостатков землепользования в части вклинивания и чересполосицы, с возможностью благоустройства бесхозной территории, не возможной к вовлечению в земельный оборот из-за конфигурации и имеющегося рельефа.</w:t>
            </w:r>
          </w:p>
        </w:tc>
      </w:tr>
    </w:tbl>
    <w:p w:rsidR="00FC3E40" w:rsidRPr="003A4DB8" w:rsidRDefault="00FC3E40" w:rsidP="00FC3E40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FC3E40" w:rsidRPr="003A4DB8" w:rsidSect="00292C04">
      <w:pgSz w:w="11906" w:h="16838"/>
      <w:pgMar w:top="1135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E40"/>
    <w:rsid w:val="00031D3D"/>
    <w:rsid w:val="000B2075"/>
    <w:rsid w:val="000D69C5"/>
    <w:rsid w:val="00170DF0"/>
    <w:rsid w:val="00182699"/>
    <w:rsid w:val="00191F53"/>
    <w:rsid w:val="001C42F9"/>
    <w:rsid w:val="00200384"/>
    <w:rsid w:val="00255C97"/>
    <w:rsid w:val="00292C04"/>
    <w:rsid w:val="002B6237"/>
    <w:rsid w:val="003069F0"/>
    <w:rsid w:val="0031404B"/>
    <w:rsid w:val="0034719F"/>
    <w:rsid w:val="00380115"/>
    <w:rsid w:val="003813B5"/>
    <w:rsid w:val="003A4DB8"/>
    <w:rsid w:val="003B4C22"/>
    <w:rsid w:val="004269B1"/>
    <w:rsid w:val="00442A89"/>
    <w:rsid w:val="005337BB"/>
    <w:rsid w:val="00596330"/>
    <w:rsid w:val="005E39FB"/>
    <w:rsid w:val="00653629"/>
    <w:rsid w:val="006D1504"/>
    <w:rsid w:val="00740818"/>
    <w:rsid w:val="007424B3"/>
    <w:rsid w:val="0075610E"/>
    <w:rsid w:val="008117EA"/>
    <w:rsid w:val="0081720D"/>
    <w:rsid w:val="00824BF9"/>
    <w:rsid w:val="00843471"/>
    <w:rsid w:val="00855E8F"/>
    <w:rsid w:val="008625E7"/>
    <w:rsid w:val="00863CB0"/>
    <w:rsid w:val="008E0399"/>
    <w:rsid w:val="00942998"/>
    <w:rsid w:val="00AB246A"/>
    <w:rsid w:val="00AF242B"/>
    <w:rsid w:val="00B63E1F"/>
    <w:rsid w:val="00BF02E3"/>
    <w:rsid w:val="00C82124"/>
    <w:rsid w:val="00D20A0F"/>
    <w:rsid w:val="00D77A85"/>
    <w:rsid w:val="00DB0497"/>
    <w:rsid w:val="00E01586"/>
    <w:rsid w:val="00EE387B"/>
    <w:rsid w:val="00F103B5"/>
    <w:rsid w:val="00F839E1"/>
    <w:rsid w:val="00F9314F"/>
    <w:rsid w:val="00FC3E40"/>
    <w:rsid w:val="00FC4463"/>
    <w:rsid w:val="00FD3292"/>
    <w:rsid w:val="00FE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C647E5-5576-475C-A6B6-17C94311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3E4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39"/>
    <w:rsid w:val="00FC3E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C3E4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B62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6237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1"/>
    <w:qFormat/>
    <w:rsid w:val="00442A89"/>
    <w:pPr>
      <w:widowControl w:val="0"/>
      <w:autoSpaceDE w:val="0"/>
      <w:autoSpaceDN w:val="0"/>
      <w:spacing w:before="1" w:after="0" w:line="240" w:lineRule="auto"/>
      <w:ind w:hanging="1"/>
    </w:pPr>
    <w:rPr>
      <w:rFonts w:ascii="Calibri" w:eastAsia="Calibri" w:hAnsi="Calibri" w:cs="Calibri"/>
    </w:rPr>
  </w:style>
  <w:style w:type="character" w:customStyle="1" w:styleId="a8">
    <w:name w:val="Основной текст Знак"/>
    <w:basedOn w:val="a0"/>
    <w:link w:val="a7"/>
    <w:uiPriority w:val="1"/>
    <w:rsid w:val="00442A89"/>
    <w:rPr>
      <w:rFonts w:ascii="Calibri" w:eastAsia="Calibri" w:hAnsi="Calibri" w:cs="Calibri"/>
    </w:rPr>
  </w:style>
  <w:style w:type="paragraph" w:styleId="a9">
    <w:name w:val="Title"/>
    <w:basedOn w:val="a"/>
    <w:link w:val="aa"/>
    <w:uiPriority w:val="1"/>
    <w:qFormat/>
    <w:rsid w:val="00292C04"/>
    <w:pPr>
      <w:widowControl w:val="0"/>
      <w:autoSpaceDE w:val="0"/>
      <w:autoSpaceDN w:val="0"/>
      <w:spacing w:before="21" w:after="0" w:line="240" w:lineRule="auto"/>
      <w:ind w:left="2" w:right="2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a">
    <w:name w:val="Название Знак"/>
    <w:basedOn w:val="a0"/>
    <w:link w:val="a9"/>
    <w:uiPriority w:val="1"/>
    <w:rsid w:val="00292C04"/>
    <w:rPr>
      <w:rFonts w:ascii="Times New Roman" w:eastAsia="Times New Roman" w:hAnsi="Times New Roman" w:cs="Times New Roman"/>
      <w:sz w:val="26"/>
      <w:szCs w:val="26"/>
    </w:rPr>
  </w:style>
  <w:style w:type="character" w:customStyle="1" w:styleId="9pt5">
    <w:name w:val="Основной текст + 9 pt5"/>
    <w:aliases w:val="Интервал 0 pt Exact8"/>
    <w:basedOn w:val="a0"/>
    <w:uiPriority w:val="99"/>
    <w:rsid w:val="005337BB"/>
    <w:rPr>
      <w:rFonts w:ascii="Times New Roman" w:hAnsi="Times New Roman" w:cs="Times New Roman"/>
      <w:spacing w:val="2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0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81298&amp;dst=14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 Александр Николаевич</dc:creator>
  <cp:keywords/>
  <dc:description/>
  <cp:lastModifiedBy>Чиркова Людмила Алексеевна</cp:lastModifiedBy>
  <cp:revision>3</cp:revision>
  <cp:lastPrinted>2025-09-02T03:05:00Z</cp:lastPrinted>
  <dcterms:created xsi:type="dcterms:W3CDTF">2025-09-08T09:33:00Z</dcterms:created>
  <dcterms:modified xsi:type="dcterms:W3CDTF">2025-09-10T10:04:00Z</dcterms:modified>
</cp:coreProperties>
</file>